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C32C43" w:rsidRPr="00C32C43" w:rsidRDefault="002A30AA" w:rsidP="00C32C43">
      <w:pPr>
        <w:spacing w:line="276" w:lineRule="auto"/>
        <w:rPr>
          <w:szCs w:val="28"/>
        </w:rPr>
      </w:pPr>
      <w:r>
        <w:rPr>
          <w:szCs w:val="28"/>
        </w:rPr>
        <w:t>1</w:t>
      </w:r>
      <w:r w:rsidR="003C1D8B">
        <w:rPr>
          <w:szCs w:val="28"/>
        </w:rPr>
        <w:t>9</w:t>
      </w:r>
      <w:r>
        <w:rPr>
          <w:szCs w:val="28"/>
        </w:rPr>
        <w:t xml:space="preserve"> августа</w:t>
      </w:r>
      <w:r w:rsidR="00C32C43" w:rsidRPr="00C32C43">
        <w:rPr>
          <w:szCs w:val="28"/>
        </w:rPr>
        <w:t xml:space="preserve"> </w:t>
      </w:r>
      <w:bookmarkStart w:id="0" w:name="_GoBack"/>
      <w:bookmarkEnd w:id="0"/>
      <w:r w:rsidR="00C32C43" w:rsidRPr="00C32C43">
        <w:rPr>
          <w:szCs w:val="28"/>
        </w:rPr>
        <w:t>202</w:t>
      </w:r>
      <w:r w:rsidR="003C1D8B">
        <w:rPr>
          <w:szCs w:val="28"/>
        </w:rPr>
        <w:t>5</w:t>
      </w:r>
      <w:r w:rsidR="00C32C43" w:rsidRPr="00C32C43">
        <w:rPr>
          <w:szCs w:val="28"/>
        </w:rPr>
        <w:t xml:space="preserve"> года                                                                           </w:t>
      </w:r>
      <w:r w:rsidR="00D9084F">
        <w:rPr>
          <w:szCs w:val="28"/>
        </w:rPr>
        <w:t xml:space="preserve"> </w:t>
      </w:r>
      <w:r w:rsidR="00C32C43" w:rsidRPr="00C32C43">
        <w:rPr>
          <w:szCs w:val="28"/>
        </w:rPr>
        <w:t xml:space="preserve">№ </w:t>
      </w:r>
      <w:r>
        <w:rPr>
          <w:szCs w:val="28"/>
        </w:rPr>
        <w:t>1</w:t>
      </w:r>
      <w:r w:rsidR="003C1D8B">
        <w:rPr>
          <w:szCs w:val="28"/>
        </w:rPr>
        <w:t>44</w:t>
      </w:r>
      <w:r>
        <w:rPr>
          <w:szCs w:val="28"/>
        </w:rPr>
        <w:t>/1</w:t>
      </w:r>
      <w:r w:rsidR="003C1D8B">
        <w:rPr>
          <w:szCs w:val="28"/>
        </w:rPr>
        <w:t>3</w:t>
      </w:r>
      <w:r w:rsidR="00F262D3">
        <w:rPr>
          <w:szCs w:val="28"/>
        </w:rPr>
        <w:t>7</w:t>
      </w:r>
      <w:r w:rsidR="003C1D8B">
        <w:rPr>
          <w:szCs w:val="28"/>
        </w:rPr>
        <w:t>2</w:t>
      </w:r>
    </w:p>
    <w:p w:rsidR="00C32C43" w:rsidRPr="00C32C43" w:rsidRDefault="00C32C43" w:rsidP="00C32C43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C32C43">
        <w:rPr>
          <w:szCs w:val="28"/>
        </w:rPr>
        <w:t>г. Елец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3C1D8B" w:rsidRDefault="00A71CCD" w:rsidP="00F262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C32C43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</w:p>
    <w:p w:rsidR="00F262D3" w:rsidRDefault="00A71CCD" w:rsidP="00F262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C32C4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C32C43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2D3" w:rsidRPr="00925D41">
        <w:rPr>
          <w:rFonts w:ascii="Times New Roman" w:hAnsi="Times New Roman" w:cs="Times New Roman"/>
          <w:b/>
          <w:bCs/>
          <w:sz w:val="28"/>
          <w:szCs w:val="28"/>
        </w:rPr>
        <w:t xml:space="preserve">№№ </w:t>
      </w:r>
      <w:bookmarkStart w:id="1" w:name="_Hlk206516477"/>
      <w:r w:rsidR="00F262D3" w:rsidRPr="00925D41">
        <w:rPr>
          <w:rFonts w:ascii="Times New Roman" w:hAnsi="Times New Roman" w:cs="Times New Roman"/>
          <w:b/>
          <w:bCs/>
          <w:sz w:val="28"/>
          <w:szCs w:val="28"/>
        </w:rPr>
        <w:t>07-</w:t>
      </w:r>
      <w:r w:rsidR="003C1D8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262D3" w:rsidRPr="00925D41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C1D8B">
        <w:rPr>
          <w:rFonts w:ascii="Times New Roman" w:hAnsi="Times New Roman" w:cs="Times New Roman"/>
          <w:b/>
          <w:bCs/>
          <w:sz w:val="28"/>
          <w:szCs w:val="28"/>
        </w:rPr>
        <w:t>, 07</w:t>
      </w:r>
      <w:r w:rsidR="00F262D3" w:rsidRPr="00925D41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3C1D8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262D3" w:rsidRPr="00925D41">
        <w:rPr>
          <w:rFonts w:ascii="Times New Roman" w:hAnsi="Times New Roman" w:cs="Times New Roman"/>
          <w:b/>
          <w:bCs/>
          <w:sz w:val="28"/>
          <w:szCs w:val="28"/>
        </w:rPr>
        <w:t>3, 07-4</w:t>
      </w:r>
      <w:r w:rsidR="003C1D8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F262D3" w:rsidRPr="00925D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1"/>
      <w:r w:rsidR="00F262D3" w:rsidRPr="00925D41">
        <w:rPr>
          <w:rFonts w:ascii="Times New Roman" w:hAnsi="Times New Roman" w:cs="Times New Roman"/>
          <w:b/>
          <w:sz w:val="28"/>
          <w:szCs w:val="28"/>
        </w:rPr>
        <w:t xml:space="preserve">срока полномочий 2023-2028 </w:t>
      </w:r>
      <w:proofErr w:type="spellStart"/>
      <w:r w:rsidR="00F262D3" w:rsidRPr="00925D41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  <w:r w:rsidR="003C1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2D3" w:rsidRPr="00925D41">
        <w:rPr>
          <w:rFonts w:ascii="Times New Roman" w:hAnsi="Times New Roman" w:cs="Times New Roman"/>
          <w:b/>
          <w:sz w:val="28"/>
          <w:szCs w:val="28"/>
        </w:rPr>
        <w:t xml:space="preserve">территориальной </w:t>
      </w:r>
    </w:p>
    <w:p w:rsidR="00F262D3" w:rsidRPr="00925D41" w:rsidRDefault="00F262D3" w:rsidP="00F262D3">
      <w:pPr>
        <w:pStyle w:val="ConsPlusNonformat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  <w:r w:rsidRPr="00925D41">
        <w:rPr>
          <w:rFonts w:ascii="Times New Roman" w:hAnsi="Times New Roman" w:cs="Times New Roman"/>
          <w:b/>
          <w:sz w:val="28"/>
          <w:szCs w:val="28"/>
        </w:rPr>
        <w:t>избирательной комиссии города Ельца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0525F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города </w:t>
      </w:r>
      <w:r w:rsidR="00C32C43">
        <w:rPr>
          <w:rFonts w:ascii="Times New Roman" w:hAnsi="Times New Roman" w:cs="Times New Roman"/>
          <w:sz w:val="28"/>
          <w:szCs w:val="28"/>
        </w:rPr>
        <w:t>Ельц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A71CCD" w:rsidRPr="000D6492" w:rsidRDefault="00F262D3" w:rsidP="00F262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2D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C32C43">
        <w:rPr>
          <w:rFonts w:ascii="Times New Roman" w:hAnsi="Times New Roman" w:cs="Times New Roman"/>
          <w:sz w:val="28"/>
          <w:szCs w:val="28"/>
        </w:rPr>
        <w:t>ов</w:t>
      </w:r>
      <w:r w:rsidR="00A71CCD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C32C43">
        <w:rPr>
          <w:rFonts w:ascii="Times New Roman" w:hAnsi="Times New Roman" w:cs="Times New Roman"/>
          <w:sz w:val="28"/>
          <w:szCs w:val="28"/>
        </w:rPr>
        <w:t xml:space="preserve">ых </w:t>
      </w:r>
      <w:r w:rsidR="00A71CCD">
        <w:rPr>
          <w:rFonts w:ascii="Times New Roman" w:hAnsi="Times New Roman" w:cs="Times New Roman"/>
          <w:sz w:val="28"/>
          <w:szCs w:val="28"/>
        </w:rPr>
        <w:t>избирательн</w:t>
      </w:r>
      <w:r w:rsidR="00C32C43">
        <w:rPr>
          <w:rFonts w:ascii="Times New Roman" w:hAnsi="Times New Roman" w:cs="Times New Roman"/>
          <w:sz w:val="28"/>
          <w:szCs w:val="28"/>
        </w:rPr>
        <w:t>ых</w:t>
      </w:r>
      <w:r w:rsidR="00EA5A7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0D6492">
        <w:rPr>
          <w:rFonts w:ascii="Times New Roman" w:hAnsi="Times New Roman" w:cs="Times New Roman"/>
          <w:sz w:val="28"/>
          <w:szCs w:val="28"/>
        </w:rPr>
        <w:t xml:space="preserve">й </w:t>
      </w:r>
      <w:r w:rsidR="00A71CCD" w:rsidRPr="000D6492">
        <w:rPr>
          <w:rFonts w:ascii="Times New Roman" w:hAnsi="Times New Roman" w:cs="Times New Roman"/>
          <w:sz w:val="28"/>
          <w:szCs w:val="28"/>
        </w:rPr>
        <w:t>избирательн</w:t>
      </w:r>
      <w:r w:rsidR="00C32C43" w:rsidRPr="000D6492">
        <w:rPr>
          <w:rFonts w:ascii="Times New Roman" w:hAnsi="Times New Roman" w:cs="Times New Roman"/>
          <w:sz w:val="28"/>
          <w:szCs w:val="28"/>
        </w:rPr>
        <w:t>ых</w:t>
      </w:r>
      <w:r w:rsidR="00A71CCD" w:rsidRPr="000D649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32C43" w:rsidRPr="000D6492">
        <w:rPr>
          <w:rFonts w:ascii="Times New Roman" w:hAnsi="Times New Roman" w:cs="Times New Roman"/>
          <w:sz w:val="28"/>
          <w:szCs w:val="28"/>
        </w:rPr>
        <w:t>ов</w:t>
      </w:r>
      <w:r w:rsidR="00A71CCD" w:rsidRPr="000D6492">
        <w:rPr>
          <w:rFonts w:ascii="Times New Roman" w:hAnsi="Times New Roman" w:cs="Times New Roman"/>
          <w:sz w:val="28"/>
          <w:szCs w:val="28"/>
        </w:rPr>
        <w:t xml:space="preserve"> </w:t>
      </w:r>
      <w:r w:rsidRPr="00F262D3">
        <w:rPr>
          <w:rFonts w:ascii="Times New Roman" w:hAnsi="Times New Roman" w:cs="Times New Roman"/>
          <w:bCs/>
          <w:sz w:val="28"/>
          <w:szCs w:val="28"/>
        </w:rPr>
        <w:t xml:space="preserve">№№ </w:t>
      </w:r>
      <w:r w:rsidR="003C1D8B" w:rsidRPr="003C1D8B">
        <w:rPr>
          <w:rFonts w:ascii="Times New Roman" w:hAnsi="Times New Roman" w:cs="Times New Roman"/>
          <w:bCs/>
          <w:sz w:val="28"/>
          <w:szCs w:val="28"/>
        </w:rPr>
        <w:t xml:space="preserve">07-17, 07-33, 07-40 </w:t>
      </w:r>
      <w:r w:rsidRPr="00925D41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3C1D8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25D41">
        <w:rPr>
          <w:rFonts w:ascii="Times New Roman" w:hAnsi="Times New Roman" w:cs="Times New Roman"/>
          <w:sz w:val="28"/>
          <w:szCs w:val="28"/>
        </w:rPr>
        <w:t>2023-2028</w:t>
      </w:r>
      <w:r w:rsidR="003C1D8B">
        <w:rPr>
          <w:rFonts w:ascii="Times New Roman" w:hAnsi="Times New Roman" w:cs="Times New Roman"/>
          <w:sz w:val="28"/>
          <w:szCs w:val="28"/>
        </w:rPr>
        <w:t xml:space="preserve"> </w:t>
      </w:r>
      <w:r w:rsidRPr="00925D41">
        <w:rPr>
          <w:rFonts w:ascii="Times New Roman" w:hAnsi="Times New Roman" w:cs="Times New Roman"/>
          <w:sz w:val="28"/>
          <w:szCs w:val="28"/>
        </w:rPr>
        <w:t>гг.</w:t>
      </w:r>
      <w:r w:rsidR="003C1D8B">
        <w:rPr>
          <w:rFonts w:ascii="Times New Roman" w:hAnsi="Times New Roman" w:cs="Times New Roman"/>
          <w:sz w:val="28"/>
          <w:szCs w:val="28"/>
        </w:rPr>
        <w:t xml:space="preserve"> </w:t>
      </w:r>
      <w:r w:rsidRPr="00925D41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города Ельца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CCD" w:rsidRPr="000D6492">
        <w:rPr>
          <w:rFonts w:ascii="Times New Roman" w:hAnsi="Times New Roman" w:cs="Times New Roman"/>
          <w:sz w:val="28"/>
          <w:szCs w:val="28"/>
        </w:rPr>
        <w:t xml:space="preserve">кандидатур согласно </w:t>
      </w:r>
      <w:r w:rsidR="00EA5A72" w:rsidRPr="000D6492">
        <w:rPr>
          <w:rFonts w:ascii="Times New Roman" w:hAnsi="Times New Roman" w:cs="Times New Roman"/>
          <w:sz w:val="28"/>
          <w:szCs w:val="28"/>
        </w:rPr>
        <w:t>приложению</w:t>
      </w:r>
      <w:r w:rsidR="00A71CCD" w:rsidRPr="000D649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6420" w:rsidRDefault="00B14890" w:rsidP="00F262D3">
      <w:pPr>
        <w:pStyle w:val="ConsPlusNonforma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</w:t>
      </w:r>
    </w:p>
    <w:p w:rsidR="00B14890" w:rsidRDefault="00B14890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Pr="00C32C43" w:rsidRDefault="00C32C43" w:rsidP="00C32C43">
      <w:pPr>
        <w:jc w:val="both"/>
        <w:rPr>
          <w:rFonts w:eastAsia="MS Mincho"/>
          <w:sz w:val="26"/>
        </w:rPr>
      </w:pPr>
    </w:p>
    <w:p w:rsidR="00B14890" w:rsidRDefault="00F20290">
      <w:pPr>
        <w:rPr>
          <w:szCs w:val="20"/>
        </w:rPr>
      </w:pPr>
      <w:r>
        <w:rPr>
          <w:rFonts w:eastAsia="Calibri"/>
          <w:szCs w:val="28"/>
          <w:lang w:eastAsia="en-US"/>
        </w:rPr>
        <w:t xml:space="preserve"> </w:t>
      </w:r>
    </w:p>
    <w:p w:rsidR="00C32C43" w:rsidRDefault="00C32C43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1D8B" w:rsidRDefault="003C1D8B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3C1D8B" w:rsidRDefault="003C1D8B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3C1D8B" w:rsidRDefault="003C1D8B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3C1D8B" w:rsidRDefault="003C1D8B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3C1D8B" w:rsidRDefault="003C1D8B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3C1D8B" w:rsidRDefault="003C1D8B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3C1D8B" w:rsidRDefault="003C1D8B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3C1D8B" w:rsidRDefault="003C1D8B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C32C43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B14890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 xml:space="preserve">к постановлению </w:t>
            </w:r>
            <w:r w:rsidR="00C32C43">
              <w:rPr>
                <w:iCs/>
                <w:color w:val="000000"/>
                <w:sz w:val="22"/>
                <w:szCs w:val="22"/>
              </w:rPr>
              <w:t>территориальной избирательной комиссии города Ельца</w:t>
            </w:r>
          </w:p>
          <w:p w:rsidR="00B14890" w:rsidRPr="00C32C43" w:rsidRDefault="008A43DA" w:rsidP="00C32C43">
            <w:pPr>
              <w:jc w:val="center"/>
              <w:rPr>
                <w:iCs/>
                <w:color w:val="000000"/>
                <w:sz w:val="24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>т</w:t>
            </w:r>
            <w:r w:rsidRP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2A30AA">
              <w:rPr>
                <w:iCs/>
                <w:color w:val="000000"/>
                <w:sz w:val="22"/>
                <w:szCs w:val="22"/>
              </w:rPr>
              <w:t>1</w:t>
            </w:r>
            <w:r w:rsidR="003C1D8B">
              <w:rPr>
                <w:iCs/>
                <w:color w:val="000000"/>
                <w:sz w:val="22"/>
                <w:szCs w:val="22"/>
              </w:rPr>
              <w:t>9</w:t>
            </w:r>
            <w:r w:rsidR="002A30AA">
              <w:rPr>
                <w:iCs/>
                <w:color w:val="000000"/>
                <w:sz w:val="22"/>
                <w:szCs w:val="22"/>
              </w:rPr>
              <w:t xml:space="preserve"> августа</w:t>
            </w:r>
            <w:r w:rsidR="001747C8" w:rsidRPr="00C32C43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3C1D8B">
              <w:rPr>
                <w:iCs/>
                <w:color w:val="000000"/>
                <w:sz w:val="22"/>
                <w:szCs w:val="22"/>
              </w:rPr>
              <w:t>5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г</w:t>
            </w:r>
            <w:r w:rsidR="00C32C43">
              <w:rPr>
                <w:iCs/>
                <w:color w:val="000000"/>
                <w:sz w:val="22"/>
                <w:szCs w:val="22"/>
              </w:rPr>
              <w:t>.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2A30AA">
              <w:rPr>
                <w:iCs/>
                <w:color w:val="000000"/>
                <w:sz w:val="22"/>
                <w:szCs w:val="22"/>
              </w:rPr>
              <w:t>1</w:t>
            </w:r>
            <w:r w:rsidR="003C1D8B">
              <w:rPr>
                <w:iCs/>
                <w:color w:val="000000"/>
                <w:sz w:val="22"/>
                <w:szCs w:val="22"/>
              </w:rPr>
              <w:t>44</w:t>
            </w:r>
            <w:r w:rsidR="002A30AA">
              <w:rPr>
                <w:iCs/>
                <w:color w:val="000000"/>
                <w:sz w:val="22"/>
                <w:szCs w:val="22"/>
              </w:rPr>
              <w:t>/1</w:t>
            </w:r>
            <w:r w:rsidR="003C1D8B">
              <w:rPr>
                <w:iCs/>
                <w:color w:val="000000"/>
                <w:sz w:val="22"/>
                <w:szCs w:val="22"/>
              </w:rPr>
              <w:t>372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F4EA9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C32C43">
        <w:rPr>
          <w:rFonts w:ascii="Times New Roman" w:hAnsi="Times New Roman" w:cs="Times New Roman"/>
          <w:b/>
          <w:sz w:val="28"/>
          <w:szCs w:val="28"/>
        </w:rPr>
        <w:t>ы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62D3" w:rsidRDefault="00A71CCD" w:rsidP="00F262D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C32C43">
        <w:rPr>
          <w:rFonts w:ascii="Times New Roman" w:hAnsi="Times New Roman" w:cs="Times New Roman"/>
          <w:b/>
          <w:sz w:val="28"/>
          <w:szCs w:val="28"/>
        </w:rPr>
        <w:t>ов</w:t>
      </w:r>
      <w:r w:rsidR="003F4E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C32C43">
        <w:rPr>
          <w:rFonts w:ascii="Times New Roman" w:hAnsi="Times New Roman" w:cs="Times New Roman"/>
          <w:b/>
          <w:sz w:val="28"/>
          <w:szCs w:val="28"/>
        </w:rPr>
        <w:t>ых</w:t>
      </w:r>
      <w:r w:rsidR="00C32C43"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="00C32C43"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C32C43">
        <w:rPr>
          <w:rFonts w:ascii="Times New Roman" w:hAnsi="Times New Roman" w:cs="Times New Roman"/>
          <w:b/>
          <w:sz w:val="28"/>
          <w:szCs w:val="28"/>
        </w:rPr>
        <w:t xml:space="preserve">ий избирательных участков </w:t>
      </w:r>
      <w:r w:rsidR="00925D41" w:rsidRPr="00925D41">
        <w:rPr>
          <w:rFonts w:ascii="Times New Roman" w:hAnsi="Times New Roman" w:cs="Times New Roman"/>
          <w:b/>
          <w:bCs/>
          <w:sz w:val="28"/>
          <w:szCs w:val="28"/>
        </w:rPr>
        <w:t xml:space="preserve">№№ </w:t>
      </w:r>
      <w:r w:rsidR="003C1D8B" w:rsidRPr="003C1D8B">
        <w:rPr>
          <w:rFonts w:ascii="Times New Roman" w:hAnsi="Times New Roman" w:cs="Times New Roman"/>
          <w:b/>
          <w:bCs/>
          <w:sz w:val="28"/>
          <w:szCs w:val="28"/>
        </w:rPr>
        <w:t xml:space="preserve">07-17, 07-33, 07-40 </w:t>
      </w:r>
      <w:r w:rsidR="00925D41" w:rsidRPr="00925D41">
        <w:rPr>
          <w:rFonts w:ascii="Times New Roman" w:hAnsi="Times New Roman" w:cs="Times New Roman"/>
          <w:b/>
          <w:sz w:val="28"/>
          <w:szCs w:val="28"/>
        </w:rPr>
        <w:t>срока полномочий 2023-2028 гг.</w:t>
      </w:r>
      <w:r w:rsidR="003C1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5D41" w:rsidRPr="00925D41">
        <w:rPr>
          <w:rFonts w:ascii="Times New Roman" w:hAnsi="Times New Roman" w:cs="Times New Roman"/>
          <w:b/>
          <w:sz w:val="28"/>
          <w:szCs w:val="28"/>
        </w:rPr>
        <w:t xml:space="preserve">территориальной </w:t>
      </w:r>
    </w:p>
    <w:p w:rsidR="00925D41" w:rsidRPr="00925D41" w:rsidRDefault="00925D41" w:rsidP="00F262D3">
      <w:pPr>
        <w:pStyle w:val="ConsPlusNonformat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  <w:r w:rsidRPr="00925D41">
        <w:rPr>
          <w:rFonts w:ascii="Times New Roman" w:hAnsi="Times New Roman" w:cs="Times New Roman"/>
          <w:b/>
          <w:sz w:val="28"/>
          <w:szCs w:val="28"/>
        </w:rPr>
        <w:t>избирательной комиссии города Ельца</w:t>
      </w:r>
    </w:p>
    <w:p w:rsidR="00C32C43" w:rsidRPr="00F262D3" w:rsidRDefault="00F262D3" w:rsidP="003F4EA9">
      <w:pPr>
        <w:pStyle w:val="ConsPlusNonformat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F262D3"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="00B14890" w:rsidRPr="00F262D3">
        <w:rPr>
          <w:rFonts w:ascii="Times New Roman" w:hAnsi="Times New Roman" w:cs="Times New Roman"/>
          <w:i/>
          <w:sz w:val="22"/>
          <w:szCs w:val="16"/>
        </w:rPr>
        <w:tab/>
      </w:r>
    </w:p>
    <w:p w:rsidR="00B14890" w:rsidRPr="00072896" w:rsidRDefault="00B14890" w:rsidP="00C32C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785"/>
        <w:gridCol w:w="1296"/>
        <w:gridCol w:w="1936"/>
        <w:gridCol w:w="2180"/>
        <w:gridCol w:w="1863"/>
      </w:tblGrid>
      <w:tr w:rsidR="00925D41" w:rsidRPr="002A30AA" w:rsidTr="003C1D8B">
        <w:tc>
          <w:tcPr>
            <w:tcW w:w="566" w:type="dxa"/>
          </w:tcPr>
          <w:p w:rsidR="00925D41" w:rsidRPr="005A2FA2" w:rsidRDefault="00925D41" w:rsidP="00925D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85" w:type="dxa"/>
            <w:vAlign w:val="center"/>
          </w:tcPr>
          <w:p w:rsidR="00925D41" w:rsidRPr="005A2FA2" w:rsidRDefault="00925D41" w:rsidP="00925D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96" w:type="dxa"/>
          </w:tcPr>
          <w:p w:rsidR="00925D41" w:rsidRDefault="00925D41" w:rsidP="00925D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936" w:type="dxa"/>
            <w:vAlign w:val="center"/>
          </w:tcPr>
          <w:p w:rsidR="00925D41" w:rsidRPr="005A2FA2" w:rsidRDefault="00925D41" w:rsidP="00925D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2180" w:type="dxa"/>
            <w:vAlign w:val="center"/>
          </w:tcPr>
          <w:p w:rsidR="00925D41" w:rsidRPr="005A2FA2" w:rsidRDefault="00925D41" w:rsidP="00925D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863" w:type="dxa"/>
            <w:vAlign w:val="center"/>
          </w:tcPr>
          <w:p w:rsidR="00925D41" w:rsidRDefault="00925D41" w:rsidP="00925D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925D41" w:rsidRPr="005A2FA2" w:rsidRDefault="00925D41" w:rsidP="00925D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3C1D8B" w:rsidRPr="002A30AA" w:rsidTr="003C1D8B">
        <w:tc>
          <w:tcPr>
            <w:tcW w:w="566" w:type="dxa"/>
          </w:tcPr>
          <w:p w:rsidR="003C1D8B" w:rsidRPr="006079EF" w:rsidRDefault="003C1D8B" w:rsidP="003C1D8B">
            <w:r w:rsidRPr="006079EF">
              <w:t xml:space="preserve">1. </w:t>
            </w:r>
          </w:p>
        </w:tc>
        <w:tc>
          <w:tcPr>
            <w:tcW w:w="1785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Прохоркин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Александр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Сергеевич</w:t>
            </w:r>
            <w:proofErr w:type="spellEnd"/>
          </w:p>
        </w:tc>
        <w:tc>
          <w:tcPr>
            <w:tcW w:w="129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30.04.1997</w:t>
            </w:r>
          </w:p>
        </w:tc>
        <w:tc>
          <w:tcPr>
            <w:tcW w:w="193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</w:rPr>
              <w:t>0</w:t>
            </w:r>
            <w:r>
              <w:rPr>
                <w:rFonts w:ascii="Times New Roman CYR" w:hAnsi="Times New Roman CYR"/>
                <w:sz w:val="24"/>
                <w:lang w:val="en-US"/>
              </w:rPr>
              <w:t>7</w:t>
            </w:r>
            <w:r>
              <w:rPr>
                <w:rFonts w:ascii="Times New Roman CYR" w:hAnsi="Times New Roman CYR"/>
                <w:sz w:val="24"/>
              </w:rPr>
              <w:t>-</w:t>
            </w:r>
            <w:r>
              <w:rPr>
                <w:rFonts w:ascii="Times New Roman CYR" w:hAnsi="Times New Roman CYR"/>
                <w:sz w:val="24"/>
                <w:lang w:val="en-US"/>
              </w:rPr>
              <w:t>17</w:t>
            </w:r>
          </w:p>
        </w:tc>
        <w:tc>
          <w:tcPr>
            <w:tcW w:w="2180" w:type="dxa"/>
          </w:tcPr>
          <w:p w:rsidR="003C1D8B" w:rsidRPr="002A30AA" w:rsidRDefault="003C1D8B" w:rsidP="003C1D8B">
            <w:pPr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2A30AA">
              <w:rPr>
                <w:rFonts w:ascii="Times New Roman CYR" w:hAnsi="Times New Roman CYR"/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8B" w:rsidRPr="00673A82" w:rsidRDefault="003C1D8B" w:rsidP="003C1D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3C1D8B" w:rsidRPr="002A30AA" w:rsidTr="003C1D8B">
        <w:tc>
          <w:tcPr>
            <w:tcW w:w="566" w:type="dxa"/>
          </w:tcPr>
          <w:p w:rsidR="003C1D8B" w:rsidRPr="006079EF" w:rsidRDefault="003C1D8B" w:rsidP="003C1D8B">
            <w:r w:rsidRPr="006079EF">
              <w:t xml:space="preserve">2. </w:t>
            </w:r>
          </w:p>
        </w:tc>
        <w:tc>
          <w:tcPr>
            <w:tcW w:w="1785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Фаустов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Геннадий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Юрьевич</w:t>
            </w:r>
            <w:proofErr w:type="spellEnd"/>
          </w:p>
        </w:tc>
        <w:tc>
          <w:tcPr>
            <w:tcW w:w="129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07.05.1973</w:t>
            </w:r>
          </w:p>
        </w:tc>
        <w:tc>
          <w:tcPr>
            <w:tcW w:w="193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</w:rPr>
              <w:t>0</w:t>
            </w:r>
            <w:r>
              <w:rPr>
                <w:rFonts w:ascii="Times New Roman CYR" w:hAnsi="Times New Roman CYR"/>
                <w:sz w:val="24"/>
                <w:lang w:val="en-US"/>
              </w:rPr>
              <w:t>7</w:t>
            </w:r>
            <w:r>
              <w:rPr>
                <w:rFonts w:ascii="Times New Roman CYR" w:hAnsi="Times New Roman CYR"/>
                <w:sz w:val="24"/>
              </w:rPr>
              <w:t>-</w:t>
            </w:r>
            <w:r>
              <w:rPr>
                <w:rFonts w:ascii="Times New Roman CYR" w:hAnsi="Times New Roman CYR"/>
                <w:sz w:val="24"/>
                <w:lang w:val="en-US"/>
              </w:rPr>
              <w:t>17</w:t>
            </w:r>
          </w:p>
        </w:tc>
        <w:tc>
          <w:tcPr>
            <w:tcW w:w="2180" w:type="dxa"/>
          </w:tcPr>
          <w:p w:rsidR="003C1D8B" w:rsidRPr="002A30AA" w:rsidRDefault="003C1D8B" w:rsidP="003C1D8B">
            <w:pPr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2A30AA">
              <w:rPr>
                <w:rFonts w:ascii="Times New Roman CYR" w:hAnsi="Times New Roman CYR"/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8B" w:rsidRPr="00673A82" w:rsidRDefault="003C1D8B" w:rsidP="003C1D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3C1D8B" w:rsidRPr="002A30AA" w:rsidTr="003C1D8B">
        <w:tc>
          <w:tcPr>
            <w:tcW w:w="566" w:type="dxa"/>
          </w:tcPr>
          <w:p w:rsidR="003C1D8B" w:rsidRPr="006079EF" w:rsidRDefault="003C1D8B" w:rsidP="003C1D8B">
            <w:r w:rsidRPr="006079EF">
              <w:t xml:space="preserve">3. </w:t>
            </w:r>
          </w:p>
        </w:tc>
        <w:tc>
          <w:tcPr>
            <w:tcW w:w="1785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Мигунова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Ксения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Сергеевна</w:t>
            </w:r>
            <w:proofErr w:type="spellEnd"/>
          </w:p>
        </w:tc>
        <w:tc>
          <w:tcPr>
            <w:tcW w:w="129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15.09.2002</w:t>
            </w:r>
          </w:p>
        </w:tc>
        <w:tc>
          <w:tcPr>
            <w:tcW w:w="193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</w:rPr>
              <w:t>0</w:t>
            </w:r>
            <w:r>
              <w:rPr>
                <w:rFonts w:ascii="Times New Roman CYR" w:hAnsi="Times New Roman CYR"/>
                <w:sz w:val="24"/>
                <w:lang w:val="en-US"/>
              </w:rPr>
              <w:t>7</w:t>
            </w:r>
            <w:r>
              <w:rPr>
                <w:rFonts w:ascii="Times New Roman CYR" w:hAnsi="Times New Roman CYR"/>
                <w:sz w:val="24"/>
              </w:rPr>
              <w:t>-</w:t>
            </w:r>
            <w:r>
              <w:rPr>
                <w:rFonts w:ascii="Times New Roman CYR" w:hAnsi="Times New Roman CYR"/>
                <w:sz w:val="24"/>
                <w:lang w:val="en-US"/>
              </w:rPr>
              <w:t>33</w:t>
            </w:r>
          </w:p>
        </w:tc>
        <w:tc>
          <w:tcPr>
            <w:tcW w:w="2180" w:type="dxa"/>
          </w:tcPr>
          <w:p w:rsidR="003C1D8B" w:rsidRPr="002A30AA" w:rsidRDefault="003C1D8B" w:rsidP="003C1D8B">
            <w:pPr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2A30AA">
              <w:rPr>
                <w:rFonts w:ascii="Times New Roman CYR" w:hAnsi="Times New Roman CYR"/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8B" w:rsidRPr="00673A82" w:rsidRDefault="003C1D8B" w:rsidP="003C1D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3C1D8B" w:rsidRPr="002A30AA" w:rsidTr="003C1D8B">
        <w:tc>
          <w:tcPr>
            <w:tcW w:w="566" w:type="dxa"/>
          </w:tcPr>
          <w:p w:rsidR="003C1D8B" w:rsidRPr="006079EF" w:rsidRDefault="003C1D8B" w:rsidP="003C1D8B">
            <w:r w:rsidRPr="006079EF">
              <w:t xml:space="preserve">4. </w:t>
            </w:r>
          </w:p>
        </w:tc>
        <w:tc>
          <w:tcPr>
            <w:tcW w:w="1785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Ускова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Ирина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Юрьевна</w:t>
            </w:r>
            <w:proofErr w:type="spellEnd"/>
          </w:p>
        </w:tc>
        <w:tc>
          <w:tcPr>
            <w:tcW w:w="129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15.10.1978</w:t>
            </w:r>
          </w:p>
        </w:tc>
        <w:tc>
          <w:tcPr>
            <w:tcW w:w="193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</w:rPr>
              <w:t>0</w:t>
            </w:r>
            <w:r>
              <w:rPr>
                <w:rFonts w:ascii="Times New Roman CYR" w:hAnsi="Times New Roman CYR"/>
                <w:sz w:val="24"/>
                <w:lang w:val="en-US"/>
              </w:rPr>
              <w:t>7</w:t>
            </w:r>
            <w:r>
              <w:rPr>
                <w:rFonts w:ascii="Times New Roman CYR" w:hAnsi="Times New Roman CYR"/>
                <w:sz w:val="24"/>
              </w:rPr>
              <w:t>-</w:t>
            </w:r>
            <w:r>
              <w:rPr>
                <w:rFonts w:ascii="Times New Roman CYR" w:hAnsi="Times New Roman CYR"/>
                <w:sz w:val="24"/>
                <w:lang w:val="en-US"/>
              </w:rPr>
              <w:t>33</w:t>
            </w:r>
          </w:p>
        </w:tc>
        <w:tc>
          <w:tcPr>
            <w:tcW w:w="2180" w:type="dxa"/>
          </w:tcPr>
          <w:p w:rsidR="003C1D8B" w:rsidRPr="002A30AA" w:rsidRDefault="003C1D8B" w:rsidP="003C1D8B">
            <w:pPr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2A30AA">
              <w:rPr>
                <w:rFonts w:ascii="Times New Roman CYR" w:hAnsi="Times New Roman CYR"/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8B" w:rsidRPr="00673A82" w:rsidRDefault="003C1D8B" w:rsidP="003C1D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  <w:tr w:rsidR="003C1D8B" w:rsidRPr="002A30AA" w:rsidTr="003C1D8B">
        <w:trPr>
          <w:trHeight w:val="1433"/>
        </w:trPr>
        <w:tc>
          <w:tcPr>
            <w:tcW w:w="566" w:type="dxa"/>
          </w:tcPr>
          <w:p w:rsidR="003C1D8B" w:rsidRPr="006079EF" w:rsidRDefault="003C1D8B" w:rsidP="003C1D8B">
            <w:r w:rsidRPr="006079EF">
              <w:t xml:space="preserve">5. </w:t>
            </w:r>
          </w:p>
        </w:tc>
        <w:tc>
          <w:tcPr>
            <w:tcW w:w="1785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Голубева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Алена</w:t>
            </w:r>
            <w:proofErr w:type="spellEnd"/>
            <w:r>
              <w:rPr>
                <w:rFonts w:ascii="Times New Roman CYR" w:hAnsi="Times New Roman CYR"/>
                <w:sz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lang w:val="en-US"/>
              </w:rPr>
              <w:t>Максимовна</w:t>
            </w:r>
            <w:proofErr w:type="spellEnd"/>
          </w:p>
        </w:tc>
        <w:tc>
          <w:tcPr>
            <w:tcW w:w="129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03.12.2000</w:t>
            </w:r>
          </w:p>
        </w:tc>
        <w:tc>
          <w:tcPr>
            <w:tcW w:w="1936" w:type="dxa"/>
          </w:tcPr>
          <w:p w:rsidR="003C1D8B" w:rsidRPr="003B396C" w:rsidRDefault="003C1D8B" w:rsidP="003C1D8B">
            <w:pPr>
              <w:jc w:val="center"/>
              <w:rPr>
                <w:rFonts w:ascii="Times New Roman CYR" w:hAnsi="Times New Roman CYR"/>
                <w:sz w:val="24"/>
                <w:lang w:val="en-US"/>
              </w:rPr>
            </w:pPr>
            <w:r>
              <w:rPr>
                <w:rFonts w:ascii="Times New Roman CYR" w:hAnsi="Times New Roman CYR"/>
                <w:sz w:val="24"/>
              </w:rPr>
              <w:t>0</w:t>
            </w:r>
            <w:r>
              <w:rPr>
                <w:rFonts w:ascii="Times New Roman CYR" w:hAnsi="Times New Roman CYR"/>
                <w:sz w:val="24"/>
                <w:lang w:val="en-US"/>
              </w:rPr>
              <w:t>7</w:t>
            </w:r>
            <w:r>
              <w:rPr>
                <w:rFonts w:ascii="Times New Roman CYR" w:hAnsi="Times New Roman CYR"/>
                <w:sz w:val="24"/>
              </w:rPr>
              <w:t>-</w:t>
            </w:r>
            <w:r>
              <w:rPr>
                <w:rFonts w:ascii="Times New Roman CYR" w:hAnsi="Times New Roman CYR"/>
                <w:sz w:val="24"/>
                <w:lang w:val="en-US"/>
              </w:rPr>
              <w:t>40</w:t>
            </w:r>
          </w:p>
        </w:tc>
        <w:tc>
          <w:tcPr>
            <w:tcW w:w="2180" w:type="dxa"/>
          </w:tcPr>
          <w:p w:rsidR="003C1D8B" w:rsidRPr="002A30AA" w:rsidRDefault="003C1D8B" w:rsidP="003C1D8B">
            <w:pPr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 w:rsidRPr="002A30AA">
              <w:rPr>
                <w:rFonts w:ascii="Times New Roman CYR" w:hAnsi="Times New Roman CYR"/>
                <w:sz w:val="20"/>
                <w:szCs w:val="20"/>
              </w:rPr>
              <w:t xml:space="preserve">собранием избирателей по месту </w:t>
            </w:r>
            <w:r>
              <w:rPr>
                <w:rFonts w:ascii="Times New Roman CYR" w:hAnsi="Times New Roman CYR"/>
                <w:sz w:val="20"/>
                <w:szCs w:val="20"/>
              </w:rPr>
              <w:t>жительства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8B" w:rsidRPr="00673A82" w:rsidRDefault="003C1D8B" w:rsidP="003C1D8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673A82">
              <w:rPr>
                <w:rFonts w:ascii="Times New Roman" w:hAnsi="Times New Roman" w:cs="Times New Roman"/>
                <w:sz w:val="22"/>
                <w:szCs w:val="28"/>
              </w:rPr>
              <w:t xml:space="preserve">п/п. «г» п.25 Порядка - </w:t>
            </w:r>
            <w:r w:rsidRPr="00673A82">
              <w:rPr>
                <w:rFonts w:ascii="Times New Roman" w:hAnsi="Times New Roman" w:cs="Times New Roman"/>
                <w:i/>
                <w:sz w:val="22"/>
                <w:szCs w:val="28"/>
              </w:rPr>
              <w:t>назначение членом УИК</w:t>
            </w:r>
          </w:p>
        </w:tc>
      </w:tr>
    </w:tbl>
    <w:p w:rsidR="002A30AA" w:rsidRDefault="002A30AA">
      <w:pPr>
        <w:pStyle w:val="14-150"/>
        <w:spacing w:after="120" w:line="240" w:lineRule="auto"/>
        <w:ind w:left="360" w:firstLine="348"/>
      </w:pPr>
    </w:p>
    <w:sectPr w:rsidR="002A30A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8E4AE9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8E4AE9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8E4AE9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A35C9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4616F"/>
    <w:multiLevelType w:val="hybridMultilevel"/>
    <w:tmpl w:val="3BBE460E"/>
    <w:lvl w:ilvl="0" w:tplc="237CC6D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F7F90"/>
    <w:multiLevelType w:val="hybridMultilevel"/>
    <w:tmpl w:val="8D6E3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3"/>
  </w:num>
  <w:num w:numId="4">
    <w:abstractNumId w:val="1"/>
  </w:num>
  <w:num w:numId="5">
    <w:abstractNumId w:val="12"/>
  </w:num>
  <w:num w:numId="6">
    <w:abstractNumId w:val="4"/>
  </w:num>
  <w:num w:numId="7">
    <w:abstractNumId w:val="16"/>
  </w:num>
  <w:num w:numId="8">
    <w:abstractNumId w:val="6"/>
  </w:num>
  <w:num w:numId="9">
    <w:abstractNumId w:val="11"/>
  </w:num>
  <w:num w:numId="10">
    <w:abstractNumId w:val="0"/>
  </w:num>
  <w:num w:numId="11">
    <w:abstractNumId w:val="13"/>
  </w:num>
  <w:num w:numId="12">
    <w:abstractNumId w:val="7"/>
  </w:num>
  <w:num w:numId="13">
    <w:abstractNumId w:val="17"/>
  </w:num>
  <w:num w:numId="14">
    <w:abstractNumId w:val="10"/>
  </w:num>
  <w:num w:numId="15">
    <w:abstractNumId w:val="14"/>
  </w:num>
  <w:num w:numId="16">
    <w:abstractNumId w:val="8"/>
  </w:num>
  <w:num w:numId="17">
    <w:abstractNumId w:val="9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0982"/>
    <w:rsid w:val="00014533"/>
    <w:rsid w:val="000525FE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D6492"/>
    <w:rsid w:val="000F3F28"/>
    <w:rsid w:val="00137EBD"/>
    <w:rsid w:val="001447A7"/>
    <w:rsid w:val="00154916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96420"/>
    <w:rsid w:val="002A30AA"/>
    <w:rsid w:val="002A5B32"/>
    <w:rsid w:val="002B40B2"/>
    <w:rsid w:val="002E4972"/>
    <w:rsid w:val="002E4FA7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B6259"/>
    <w:rsid w:val="003C1D8B"/>
    <w:rsid w:val="003D3464"/>
    <w:rsid w:val="003D41BA"/>
    <w:rsid w:val="003D4FA0"/>
    <w:rsid w:val="003E7998"/>
    <w:rsid w:val="003F4DF3"/>
    <w:rsid w:val="003F4EA9"/>
    <w:rsid w:val="004009EC"/>
    <w:rsid w:val="00401835"/>
    <w:rsid w:val="00405E5D"/>
    <w:rsid w:val="00412917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73A82"/>
    <w:rsid w:val="006835A1"/>
    <w:rsid w:val="006A653A"/>
    <w:rsid w:val="006B0D9F"/>
    <w:rsid w:val="006E2A13"/>
    <w:rsid w:val="006F6434"/>
    <w:rsid w:val="006F71F0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5683"/>
    <w:rsid w:val="007C606D"/>
    <w:rsid w:val="007D0392"/>
    <w:rsid w:val="007D2481"/>
    <w:rsid w:val="007E722A"/>
    <w:rsid w:val="008160C3"/>
    <w:rsid w:val="00816EE2"/>
    <w:rsid w:val="008335F5"/>
    <w:rsid w:val="00844232"/>
    <w:rsid w:val="00846F84"/>
    <w:rsid w:val="00860E1C"/>
    <w:rsid w:val="0086565F"/>
    <w:rsid w:val="008729BC"/>
    <w:rsid w:val="00872FE5"/>
    <w:rsid w:val="0089457D"/>
    <w:rsid w:val="0089621E"/>
    <w:rsid w:val="008A43DA"/>
    <w:rsid w:val="008B42BE"/>
    <w:rsid w:val="008B562A"/>
    <w:rsid w:val="008D612A"/>
    <w:rsid w:val="008E4AE9"/>
    <w:rsid w:val="008F20F6"/>
    <w:rsid w:val="00901129"/>
    <w:rsid w:val="009144FB"/>
    <w:rsid w:val="00922C71"/>
    <w:rsid w:val="00925B25"/>
    <w:rsid w:val="00925D41"/>
    <w:rsid w:val="009451B7"/>
    <w:rsid w:val="00962B97"/>
    <w:rsid w:val="00967511"/>
    <w:rsid w:val="009711BA"/>
    <w:rsid w:val="0098102A"/>
    <w:rsid w:val="00991063"/>
    <w:rsid w:val="009A16FC"/>
    <w:rsid w:val="009B3009"/>
    <w:rsid w:val="009D72F8"/>
    <w:rsid w:val="009E7244"/>
    <w:rsid w:val="00A21BFD"/>
    <w:rsid w:val="00A22B33"/>
    <w:rsid w:val="00A3246C"/>
    <w:rsid w:val="00A35C96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1C19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429FD"/>
    <w:rsid w:val="00C82D1C"/>
    <w:rsid w:val="00C91CE1"/>
    <w:rsid w:val="00C97560"/>
    <w:rsid w:val="00C9796E"/>
    <w:rsid w:val="00CB0F08"/>
    <w:rsid w:val="00CD0557"/>
    <w:rsid w:val="00CF17AF"/>
    <w:rsid w:val="00CF398A"/>
    <w:rsid w:val="00D13920"/>
    <w:rsid w:val="00D17176"/>
    <w:rsid w:val="00D42895"/>
    <w:rsid w:val="00D458E0"/>
    <w:rsid w:val="00D53A3E"/>
    <w:rsid w:val="00D564A8"/>
    <w:rsid w:val="00D6302C"/>
    <w:rsid w:val="00D840D5"/>
    <w:rsid w:val="00D8442B"/>
    <w:rsid w:val="00D86B3F"/>
    <w:rsid w:val="00D9084F"/>
    <w:rsid w:val="00D91B4A"/>
    <w:rsid w:val="00DB37F9"/>
    <w:rsid w:val="00DB6C5A"/>
    <w:rsid w:val="00DC1D6E"/>
    <w:rsid w:val="00DC41A7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0290"/>
    <w:rsid w:val="00F21405"/>
    <w:rsid w:val="00F262D3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DA2E7F-D18C-43EA-B32A-BF453263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DE264-D041-43C9-9FBF-1D847137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20</cp:revision>
  <cp:lastPrinted>2025-08-18T14:59:00Z</cp:lastPrinted>
  <dcterms:created xsi:type="dcterms:W3CDTF">2023-08-05T16:01:00Z</dcterms:created>
  <dcterms:modified xsi:type="dcterms:W3CDTF">2025-08-18T15:00:00Z</dcterms:modified>
</cp:coreProperties>
</file>